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2021-2022-1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地球科学与技术学院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地震资料成像处理1班(硕士)｛2-4、6-9周[教师:李振春,地点:西廊303]｝；板块构造和沉积作用1班(硕士)｛2-4、6-9周[教师:陆诗阔,地点:南堂312]｝；易通测试课程1班(硕士)｛1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测井方法与原理1班(硕士)｛1-4、6-9周[教师:边瑞雪,地点:南堂414]｝；岩石化学与同位素地质学1班(硕士)｛1-3周[教师:孟凡超,地点:南教313]｝；储层地质学及油气藏描述 1班 本专业(硕士)｛10-13周[教师:林承焰]、14-17周[教师:张宪国][地点:西廊303]｝；储层地质学及油气藏描述2班  跨专业(硕士)｛10-13周[教师:张宪国]、14-17周[教师:任丽华][地点:南堂414]｝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石油地质学1班(硕士)｛1-4周[教师:曲江秀,地点:南教312]｝；构造应力场分析1班(硕士)｛2-4、6-9周[教师:汪必峰,地点:工科楼C204]｝；易通测试课程1班(硕士)｛1-3周[地点:南堂312]｝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岩石化学与同位素地质学1班(硕士)｛1-3周[教师:孟凡超,地点:南教313]｝；地球物理勘探方法1班(硕士)｛10-16周[教师:李振春,地点:南堂220]｝；高等石油与天然气地质学1班(硕士)｛12-18周[教师:蒋有录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石油地质学1班(硕士)｛1-4周[教师:曲江秀,地点:南教312]｝；地球物理反演理论1班(硕士)｛10-16周[教师:宋建国,地点:南教312]｝；地球物理反演基础1班(硕士)｛10-16周｝；储层地质学及油气藏描述 1班 本专业(硕士)｛10-13周[教师:林承焰]、14-17周[教师:张宪国][地点:西廊303]｝；储层地质学及油气藏描述2班  跨专业(硕士)｛10-13周[教师:张宪国]、14-17周[教师:任丽华][地点:南堂414]｝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地震勘探原理1班(硕士)｛1-3、5周[教师:宋建国,地点:南教312]｝；油气储层测井评价方法1班(硕士)｛7周[教师:陈钢花]｝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地震资料成像处理1班(硕士)｛2-4、6-9周[教师:李振春,地点:西廊303]｝；板块构造和沉积作用1班(硕士)｛2-4、6-9周[教师:陆诗阔,地点:南堂312]｝；易通测试课程1班(硕士)｛1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测井方法与原理1班(硕士)｛1-4、6-9周[教师:边瑞雪,地点:南堂414]｝；岩石化学与同位素地质学1班(硕士)｛1-3周[教师:孟凡超,地点:南教313]｝；储层地质学及油气藏描述 1班 本专业(硕士)｛10-13周[教师:林承焰]、14-17周[教师:张宪国][地点:西廊303]｝；储层地质学及油气藏描述2班  跨专业(硕士)｛10-13周[教师:张宪国]、14-17周[教师:任丽华][地点:南堂414]｝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石油地质学1班(硕士)｛1-4周[教师:曲江秀,地点:南教312]｝；构造应力场分析1班(硕士)｛2-4、6-9周[教师:汪必峰,地点:工科楼C204]｝；易通测试课程1班(硕士)｛1-3周[地点:南堂312]｝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岩石化学与同位素地质学1班(硕士)｛1-3周[教师:孟凡超,地点:南教313]｝；地球物理勘探方法1班(硕士)｛10-16周[教师:李振春,地点:南堂220]｝；高等石油与天然气地质学1班(硕士)｛12-18周[教师:蒋有录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石油地质学1班(硕士)｛1-4周[教师:曲江秀,地点:南教312]｝；地球物理反演理论1班(硕士)｛10-16周[教师:宋建国,地点:南教312]｝；地球物理反演基础1班(硕士)｛10-16周｝；储层地质学及油气藏描述 1班 本专业(硕士)｛10-13周[教师:林承焰]、14-17周[教师:张宪国][地点:西廊303]｝；储层地质学及油气藏描述2班  跨专业(硕士)｛10-13周[教师:张宪国]、14-17周[教师:任丽华][地点:南堂414]｝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地震勘探原理1班(硕士)｛1-3、5周[教师:宋建国,地点:南教312]｝；油气储层测井评价方法1班(硕士)｛7周[教师:陈钢花]｝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计算地球物理学1班(硕士)｛2-4、6-8周[教师:李振春,地点:南堂414]｝；油区构造解析1班(硕士)｛11-16周[教师:吴孔友,地点:南教312]｝；易通测试课程1班(硕士)｛1周[地点:南堂312]｝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、8周[教师:陈钢花,地点:南教312]｝；储层表征与建模1班(硕士)｛2-4、6-8周[教师:徐守余,地点:南堂414]｝；含油气盆地分析1班(硕士)｛10-15周[教师:李理,地点:南堂412]｝；海底构造学1班(硕士)｛10-16周[教师:李伟,地点:南堂414]｝；测井软件分析与应用1班(硕士)｛10-15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-7周[教师:李振春,地点:南堂414]｝；油区构造解析1班(硕士)｛11-15周[教师:吴孔友,地点:南教312]｝；地球物理勘探方法1班(硕士)｛11-16周[教师:李振春,地点:南堂220]｝；数字图像处理1班(硕士)｛2-4、6-7、9周[教师:邵才瑞,地点:南教312]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油气储层测井评价方法1班(硕士)｛2-4、6-7周[教师:陈钢花,地点:南教312]｝；储层表征与建模1班(硕士)｛2-4、6-7周[教师:徐守余,地点:南堂414]｝；板块构造和沉积作用1班(硕士)｛2-4、6-8周[教师:陆诗阔,地点:南堂312]｝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构造应力场分析1班(硕士)｛2-3、5-8周[教师:汪必峰,地点:工科楼C204]｝；测井地质学1班(硕士)｛1-3、5-7周[教师:杨少春,地点:南堂412]｝；地震资料成像处理1班(硕士)｛2-3、5-7、9周[教师:李振春,地点:西廊303]｝；高等石油与天然气地质学1班(硕士)｛12-17周[教师:蒋有录,地点:西廊303]｝；数字图像处理1班(硕士)｛2-3、5-7周[教师:邵才瑞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地震勘探原理1班(硕士)｛1-3、5周[教师:宋建国,地点:南教312]｝；油气储层测井评价方法1班(硕士)｛7周[教师:陈钢花]｝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计算地球物理学1班(硕士)｛2-4、6-8周[教师:李振春,地点:南堂414]｝；油区构造解析1班(硕士)｛11-16周[教师:吴孔友,地点:南教312]｝；易通测试课程1班(硕士)｛1周[地点:南堂312]｝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、8周[教师:陈钢花,地点:南教312]｝；储层表征与建模1班(硕士)｛2-4、6-8周[教师:徐守余,地点:南堂414]｝；含油气盆地分析1班(硕士)｛10-15周[教师:李理,地点:南堂412]｝；海底构造学1班(硕士)｛10-16周[教师:李伟,地点:南堂414]｝；测井软件分析与应用1班(硕士)｛10-15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-7周[教师:李振春,地点:南堂414]｝；油区构造解析1班(硕士)｛11-15周[教师:吴孔友,地点:南教312]｝；地球物理勘探方法1班(硕士)｛11-16周[教师:李振春,地点:南堂220]｝；数字图像处理1班(硕士)｛2-4、6-7、9周[教师:邵才瑞,地点:南教312]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油气储层测井评价方法1班(硕士)｛2-4、6-7周[教师:陈钢花,地点:南教312]｝；储层表征与建模1班(硕士)｛2-4、6-7周[教师:徐守余,地点:南堂414]｝；板块构造和沉积作用1班(硕士)｛2-4、6-8周[教师:陆诗阔,地点:南堂312]｝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构造应力场分析1班(硕士)｛2-3、5-8周[教师:汪必峰,地点:工科楼C204]｝；测井地质学1班(硕士)｛1-3、5-7周[教师:杨少春,地点:南堂412]｝；地震资料成像处理1班(硕士)｛2-3、5-7、9周[教师:李振春,地点:西廊303]｝；高等石油与天然气地质学1班(硕士)｛12-17周[教师:蒋有录,地点:西廊303]｝；数字图像处理1班(硕士)｛2-3、5-7周[教师:邵才瑞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地震勘探原理1班(硕士)｛1-3、5周[教师:宋建国,地点:南教312]｝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计算地球物理学1班(硕士)｛2-4、6-7周[教师:李振春,地点:南堂414]｝；油区构造解析1班(硕士)｛11-15周[教师:吴孔友,地点:南教312]｝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周[教师:陈钢花,地点:南教312]｝；储层表征与建模1班(硕士)｛2-4、6-7周[教师:徐守余,地点:南堂414]｝；含油气盆地分析1班(硕士)｛10-14周[教师:李理,地点:南堂412]｝；海底构造学1班(硕士)｛10-15周[教师:李伟,地点:南堂414]｝；测井软件分析与应用1班(硕士)｛10-14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地球物理学1班(硕士)｛2-4、6-7周[教师:李振春,地点:南堂414]｝；油区构造解析1班(硕士)｛11-15周[教师:吴孔友,地点:南教312]｝；地球物理勘探方法1班(硕士)｛11-16周[教师:李振春,地点:南堂220]｝；数字图像处理1班(硕士)｛2-4、6-7周[教师:邵才瑞,地点:南教312]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油气储层测井评价方法1班(硕士)｛2-4、6-7周[教师:陈钢花,地点:南教312]｝；储层表征与建模1班(硕士)｛2-4、6-7周[教师:徐守余,地点:南堂414]｝；板块构造和沉积作用1班(硕士)｛2-4、6-8周[教师:陆诗阔,地点:南堂312]｝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构造应力场分析1班(硕士)｛2-3、5-8周[教师:汪必峰,地点:工科楼C204]｝；测井地质学1班(硕士)｛1-3、5-7周[教师:杨少春,地点:南堂412]｝；地震资料成像处理1班(硕士)｛2-3、5-7、9周[教师:李振春,地点:西廊303]｝；高等石油与天然气地质学1班(硕士)｛12-17周[教师:蒋有录,地点:西廊303]｝；数字图像处理1班(硕士)｛2-3、5-7周[教师:邵才瑞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地震勘探原理1班(硕士)｛1-3、5周[教师:宋建国,地点:南教312]｝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地球物理测井方法1班(硕士)｛10-14周[教师:范宜仁]、15-17周[教师:邓少贵][地点:南教312]｝；现代信号分析理论1班(硕士)｛10-17周[教师:张繁昌,地点:南堂420]｝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成岩作用及储层评价1班(硕士)｛6周[教师:王艳忠]、7-12周[教师:葸克来][地点:西廊303]｝；易通测试课程1班(硕士)｛1-3周[地点:南堂312]｝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海底构造学1班(硕士)｛10-15周[教师:李伟,地点:南堂414]｝；地球物理测井方法1班(硕士)｛10-14周[教师:范宜仁]、15-17周[教师:邓少贵][地点:南教312]｝；现代信号分析理论1班(硕士)｛10-17周[教师:张繁昌,地点:南堂420]｝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岩石化学与同位素地质学1班(硕士)｛5-8周[教师:陈勇,地点:工科楼C324]｝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地球物理测井方法1班(硕士)｛10-14周[教师:范宜仁]、15-17周[教师:邓少贵][地点:南教312]｝；现代信号分析理论1班(硕士)｛10-17周[教师:张繁昌,地点:南堂420]｝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成岩作用及储层评价1班(硕士)｛6周[教师:王艳忠]、7-12周[教师:葸克来][地点:西廊303]｝；易通测试课程1班(硕士)｛1-3周[地点:南堂312]｝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海底构造学1班(硕士)｛10-15周[教师:李伟,地点:南堂414]｝；地球物理测井方法1班(硕士)｛10-14周[教师:范宜仁]、15-17周[教师:邓少贵][地点:南教312]｝；现代信号分析理论1班(硕士)｛10-17周[教师:张繁昌,地点:南堂420]｝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岩石化学与同位素地质学1班(硕士)｛5-8周[教师:陈勇,地点:工科楼C324]｝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地质学1班(硕士)｛1-4、6-8周[教师:杨少春,地点:南堂412]｝；地质资源与地质工程研究方法1班(硕士)｛10周[教师:张立强]、11周[教师:张宪国]、12周[教师:徐凯军]、13周[教师:宋建国]、14-15周[教师:葛新民]、16-17周[教师:陈方文][地点:西廊303]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岩石圈动力学1班(硕士)｛1-4、6-9周[教师:周瑶琪,地点:南教312]｝；地球动力系统及演化1班(硕士)｛1-4、6-9周｝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方法与原理1班(硕士)｛1-3、5-9周[教师:边瑞雪,地点:南堂414]｝；岩石圈动力学1班(硕士)｛1-3、5-9周[教师:周瑶琪,地点:南教312]｝；地质资源与地质工程研究方法1班(硕士)｛10周[教师:陈中红]、11周[教师:孟庆峰]、12周[教师:徐凯军]、13周[教师:宋建国]、14-15周[教师:葛新民]、16-17周[教师:陈方文][地点:西廊303]｝；地球动力系统及演化1班(硕士)｛1-3、5-9周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地质学1班(硕士)｛1-4、6-8周[教师:杨少春,地点:南堂412]｝；地质资源与地质工程研究方法1班(硕士)｛10周[教师:张立强]、11周[教师:张宪国]、12周[教师:徐凯军]、13周[教师:宋建国]、14-15周[教师:葛新民]、16-17周[教师:陈方文][地点:西廊303]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岩石圈动力学1班(硕士)｛1-4、6-9周[教师:周瑶琪,地点:南教312]｝；地球动力系统及演化1班(硕士)｛1-4、6-9周｝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测井方法与原理1班(硕士)｛1-3、5-9周[教师:边瑞雪,地点:南堂414]｝；岩石圈动力学1班(硕士)｛1-3、5-9周[教师:周瑶琪,地点:南教312]｝；地质资源与地质工程研究方法1班(硕士)｛10周[教师:陈中红]、11周[教师:孟庆峰]、12周[教师:徐凯军]、13周[教师:宋建国]、14-15周[教师:葛新民]、16-17周[教师:陈方文][地点:西廊303]｝；地球动力系统及演化1班(硕士)｛1-3、5-9周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成岩作用及储层评价1班(硕士)｛3-4、6周[教师:王艳忠]、7-9周[教师:葸克来][地点:西廊303]｝；油区岩相古地理1班(硕士)｛2-4周[教师:鄢继华]、6-8周[教师:陈世悦][地点:南堂414]｝；油气资源勘查与工程1班(硕士)｛10-15周[教师:刘华,地点:南教312]｝；地球物理科学方法1班(硕士)｛10-13周[教师:邓武兵]、14-17周[教师:李卿卿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地质工程理论1班(硕士)｛2-4、6-8周[教师:徐守余,地点:西廊303]｝；海洋地球物理勘探1班(硕士)｛2-3、6-9周、10周[教师:张佳佳,地点:南堂414]｝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区岩相古地理1班(硕士)｛2-4周[教师:鄢继华]、6-7周[教师:陈世悦][地点:南堂414]｝；油气资源勘查与工程1班(硕士)｛10-14周[教师:刘华,地点:南教312]｝；地球物理科学方法1班(硕士)｛10-13周[教师:邓武兵]、14-16周[教师:李卿卿]、17周[教师:符力耘][地点:南堂414]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-4周[教师:宋建国,地点:南教312]｝；地球物理反演理论1班(硕士)｛10-15周[教师:宋建国,地点:南教312]｝；地球物理反演基础1班(硕士)｛10-15周｝；岩石化学与同位素地质学1班(硕士)｛6-9周[教师:陈勇,地点:工科楼C324]｝；地质工程理论1班(硕士)｛2-4、6-7周[教师:徐守余,地点:西廊303]｝；海洋地球物理勘探1班(硕士)｛6-9周[教师:张佳佳,地点:南堂414]｝；含油气盆地分析1班(硕士)｛10-14周[教师:李理,地点:南堂412]｝；测井软件分析与应用1班(硕士)｛10-14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成岩作用及储层评价1班(硕士)｛3-4、6周[教师:王艳忠]、7-9周[教师:葸克来][地点:西廊303]｝；油区岩相古地理1班(硕士)｛2-4周[教师:鄢继华]、6-8周[教师:陈世悦][地点:南堂414]｝；油气资源勘查与工程1班(硕士)｛10-15周[教师:刘华,地点:南教312]｝；地球物理科学方法1班(硕士)｛10-13周[教师:邓武兵]、14-17周[教师:李卿卿][地点:南堂414]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地质工程理论1班(硕士)｛2-4、6-8周[教师:徐守余,地点:西廊303]｝；海洋地球物理勘探1班(硕士)｛2-3、6-9周[地点:南堂414]、10周[教师:张佳佳]｝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区岩相古地理1班(硕士)｛2-4周[教师:鄢继华]、6-7周[教师:陈世悦][地点:南堂414]｝；油气资源勘查与工程1班(硕士)｛10-14周[教师:刘华,地点:南教312]｝；地球物理科学方法1班(硕士)｛10-13周[教师:邓武兵]、14-16周[教师:李卿卿]、17周[教师:符力耘][地点:南堂414]｝；易通测试课程1班(硕士)｛1-3周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-4周[教师:宋建国,地点:南教312]｝；地球物理反演理论1班(硕士)｛10-15周[教师:宋建国,地点:南教312]｝；地球物理反演基础1班(硕士)｛10-15周｝；岩石化学与同位素地质学1班(硕士)｛6-9周[教师:陈勇,地点:工科楼C324]｝；地质工程理论1班(硕士)｛2-4、6-7周[教师:徐守余,地点:西廊303]｝；海洋地球物理勘探1班(硕士)｛6-9周[教师:张佳佳,地点:南堂414]｝；含油气盆地分析1班(硕士)｛10-14周[教师:李理,地点:南堂412]｝；测井软件分析与应用1班(硕士)｛10-14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成岩作用及储层评价1班(硕士)｛3-4、6周[教师:王艳忠]、7-9周[教师:葸克来][地点:西廊303]｝；油区岩相古地理1班(硕士)｛2-4周[教师:鄢继华]、6-7周[教师:陈世悦][地点:南堂414]｝；油气资源勘查与工程1班(硕士)｛10-14周[教师:刘华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地质工程理论1班(硕士)｛2-4、6-7周[教师:徐守余,地点:西廊303]｝；海洋地球物理勘探1班(硕士)｛2-3、6-9周[地点:南堂414]、10周[教师:张佳佳]｝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油区岩相古地理1班(硕士)｛2-4周[教师:鄢继华]、6-7周[教师:陈世悦][地点:南堂414]｝；油气资源勘查与工程1班(硕士)｛10-14周[教师:刘华,地点:南教312]｝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震勘探原理1班(硕士)｛1-4周[教师:宋建国,地点:南教312]｝；地球物理反演理论1班(硕士)｛10-15周[教师:宋建国,地点:南教312]｝；地球物理反演基础1班(硕士)｛10-15周｝；岩石化学与同位素地质学1班(硕士)｛6-9周[教师:陈勇,地点:工科楼C324]｝；地质工程理论1班(硕士)｛2-4、6-7周[教师:徐守余,地点:西廊303]｝；海洋地球物理勘探1班(硕士)｛6-8周[教师:张佳佳,地点:南堂414]｝；含油气盆地分析1班(硕士)｛10-14周[教师:李理,地点:南堂412]｝；测井软件分析与应用1班(硕士)｛10-14周[教师:张福明,地点:西廊303]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